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BB829" w14:textId="06CB905C" w:rsidR="00312E9A" w:rsidRDefault="00347159" w:rsidP="000A24E0">
      <w:pPr>
        <w:pStyle w:val="Bezodstpw"/>
        <w:spacing w:line="276" w:lineRule="auto"/>
        <w:jc w:val="center"/>
        <w:rPr>
          <w:rFonts w:ascii="Arial" w:hAnsi="Arial" w:cs="Arial"/>
          <w:b/>
          <w:bCs/>
        </w:rPr>
      </w:pPr>
      <w:r w:rsidRPr="000A24E0">
        <w:rPr>
          <w:rFonts w:ascii="Arial" w:hAnsi="Arial" w:cs="Arial"/>
          <w:b/>
          <w:bCs/>
        </w:rPr>
        <w:t>KLAUZULA INFORMACYJNA</w:t>
      </w:r>
      <w:r w:rsidR="00440619">
        <w:rPr>
          <w:rFonts w:ascii="Arial" w:hAnsi="Arial" w:cs="Arial"/>
          <w:b/>
          <w:bCs/>
        </w:rPr>
        <w:t xml:space="preserve"> O PRZETWARZANIU DANYCH OSOBOWYCH</w:t>
      </w:r>
    </w:p>
    <w:p w14:paraId="4297020B" w14:textId="77777777" w:rsidR="00347159" w:rsidRPr="000A24E0" w:rsidRDefault="00347159" w:rsidP="000A24E0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7C34C1E6" w14:textId="62210DD5" w:rsidR="00312E9A" w:rsidRPr="000A24E0" w:rsidRDefault="00312E9A" w:rsidP="000A24E0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0A24E0">
        <w:rPr>
          <w:rFonts w:ascii="Arial" w:hAnsi="Arial" w:cs="Aria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="00602FBE" w:rsidRPr="00602FBE">
        <w:rPr>
          <w:rFonts w:ascii="Arial" w:hAnsi="Arial" w:cs="Arial"/>
        </w:rPr>
        <w:t>Nadleśnictwo C</w:t>
      </w:r>
      <w:r w:rsidR="00952CE3">
        <w:rPr>
          <w:rFonts w:ascii="Arial" w:hAnsi="Arial" w:cs="Arial"/>
        </w:rPr>
        <w:t>zerwony Dwór</w:t>
      </w:r>
      <w:r w:rsidR="00602FBE">
        <w:rPr>
          <w:rFonts w:ascii="Arial" w:hAnsi="Arial" w:cs="Arial"/>
        </w:rPr>
        <w:t xml:space="preserve"> </w:t>
      </w:r>
      <w:r w:rsidRPr="000A24E0">
        <w:rPr>
          <w:rFonts w:ascii="Arial" w:hAnsi="Arial" w:cs="Arial"/>
        </w:rPr>
        <w:t>informuje, iż:</w:t>
      </w:r>
    </w:p>
    <w:p w14:paraId="485F751C" w14:textId="77777777" w:rsidR="00952CE3" w:rsidRDefault="00E93E8A" w:rsidP="00952CE3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</w:rPr>
      </w:pPr>
      <w:r w:rsidRPr="00952CE3">
        <w:rPr>
          <w:rFonts w:ascii="Arial" w:hAnsi="Arial" w:cs="Arial"/>
        </w:rPr>
        <w:t>Administratorem</w:t>
      </w:r>
      <w:r w:rsidR="00952CE3" w:rsidRPr="00952CE3">
        <w:rPr>
          <w:rFonts w:ascii="Arial" w:hAnsi="Arial" w:cs="Arial"/>
        </w:rPr>
        <w:t xml:space="preserve"> </w:t>
      </w:r>
      <w:r w:rsidR="00952CE3" w:rsidRPr="00952CE3">
        <w:rPr>
          <w:rFonts w:ascii="Arial" w:eastAsia="Calibri" w:hAnsi="Arial" w:cs="Arial"/>
        </w:rPr>
        <w:t>podanych danych osobowych jest Nadleśnictwo Czerwony Dwór, Czerwony Dwór 13, 19–411 Świętajno, tel.: 87 523 85 11, e-mail:</w:t>
      </w:r>
      <w:r w:rsidR="00952CE3" w:rsidRPr="00952CE3">
        <w:rPr>
          <w:rFonts w:eastAsia="Calibri" w:cs="Times New Roman"/>
        </w:rPr>
        <w:t xml:space="preserve"> </w:t>
      </w:r>
      <w:hyperlink r:id="rId5" w:history="1">
        <w:r w:rsidR="00952CE3" w:rsidRPr="002F7B5C">
          <w:rPr>
            <w:rStyle w:val="Hipercze"/>
            <w:rFonts w:ascii="Arial" w:eastAsia="Calibri" w:hAnsi="Arial" w:cs="Arial"/>
          </w:rPr>
          <w:t>czerwonydwor@bialystok.lasy.gov.pl</w:t>
        </w:r>
      </w:hyperlink>
      <w:r w:rsidR="00952CE3">
        <w:rPr>
          <w:rFonts w:ascii="Arial" w:eastAsia="Calibri" w:hAnsi="Arial" w:cs="Arial"/>
        </w:rPr>
        <w:t xml:space="preserve"> </w:t>
      </w:r>
      <w:r w:rsidR="00952CE3" w:rsidRPr="00952CE3">
        <w:rPr>
          <w:rFonts w:ascii="Arial" w:eastAsia="Calibri" w:hAnsi="Arial" w:cs="Arial"/>
        </w:rPr>
        <w:t>, zwane dalej Administratorem.</w:t>
      </w:r>
    </w:p>
    <w:p w14:paraId="77462AA0" w14:textId="77777777" w:rsidR="00952CE3" w:rsidRPr="00952CE3" w:rsidRDefault="00952CE3" w:rsidP="00952CE3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</w:rPr>
      </w:pPr>
      <w:r w:rsidRPr="00952CE3">
        <w:rPr>
          <w:rFonts w:ascii="Arial" w:hAnsi="Arial" w:cs="Arial"/>
        </w:rPr>
        <w:t xml:space="preserve">W sprawach związanych z przetwarzaniem danych osobowych proszę kontaktować się z Pełnomocnikiem ds. Ochrony Danych Osobowych pod adresem e-mail: </w:t>
      </w:r>
      <w:hyperlink r:id="rId6" w:history="1">
        <w:r w:rsidRPr="002F7B5C">
          <w:rPr>
            <w:rStyle w:val="Hipercze"/>
            <w:rFonts w:ascii="Arial" w:hAnsi="Arial" w:cs="Arial"/>
          </w:rPr>
          <w:t>czerwonydwor@bialystok.lasy.gov.pl</w:t>
        </w:r>
      </w:hyperlink>
      <w:r>
        <w:rPr>
          <w:rFonts w:ascii="Arial" w:hAnsi="Arial" w:cs="Arial"/>
        </w:rPr>
        <w:t xml:space="preserve"> </w:t>
      </w:r>
      <w:r w:rsidRPr="00952CE3">
        <w:rPr>
          <w:rFonts w:ascii="Arial" w:hAnsi="Arial" w:cs="Arial"/>
        </w:rPr>
        <w:t>.</w:t>
      </w:r>
    </w:p>
    <w:p w14:paraId="3BB0A06B" w14:textId="77777777" w:rsidR="00952CE3" w:rsidRDefault="00347159" w:rsidP="00952CE3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</w:rPr>
      </w:pPr>
      <w:r w:rsidRPr="00952CE3">
        <w:rPr>
          <w:rFonts w:ascii="Arial" w:hAnsi="Arial" w:cs="Arial"/>
        </w:rPr>
        <w:t>Dane osobowe gromadzone przez Administratora przetwarzane są w cel</w:t>
      </w:r>
      <w:r w:rsidR="008F24EA" w:rsidRPr="00952CE3">
        <w:rPr>
          <w:rFonts w:ascii="Arial" w:hAnsi="Arial" w:cs="Arial"/>
        </w:rPr>
        <w:t>u realizacji umowy cywilnoprawnej.</w:t>
      </w:r>
    </w:p>
    <w:p w14:paraId="3282E5FE" w14:textId="0580DD26" w:rsidR="000A24E0" w:rsidRPr="00952CE3" w:rsidRDefault="00347159" w:rsidP="00952CE3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</w:rPr>
      </w:pPr>
      <w:r w:rsidRPr="00952CE3">
        <w:rPr>
          <w:rFonts w:ascii="Arial" w:hAnsi="Arial" w:cs="Arial"/>
        </w:rPr>
        <w:t>Podstawą prawną przetwarzania danych osobowych jest:</w:t>
      </w:r>
    </w:p>
    <w:p w14:paraId="62C1614F" w14:textId="77777777" w:rsidR="008F24EA" w:rsidRPr="00952CE3" w:rsidRDefault="00347159" w:rsidP="00952CE3">
      <w:pPr>
        <w:pStyle w:val="Akapitzlist"/>
        <w:numPr>
          <w:ilvl w:val="1"/>
          <w:numId w:val="17"/>
        </w:numPr>
        <w:rPr>
          <w:rFonts w:ascii="Arial" w:hAnsi="Arial" w:cs="Arial"/>
        </w:rPr>
      </w:pPr>
      <w:r w:rsidRPr="00952CE3">
        <w:rPr>
          <w:rFonts w:ascii="Arial" w:hAnsi="Arial" w:cs="Arial"/>
        </w:rPr>
        <w:t xml:space="preserve">art. 6 ust. 1 lit. </w:t>
      </w:r>
      <w:r w:rsidR="008F24EA" w:rsidRPr="00952CE3">
        <w:rPr>
          <w:rFonts w:ascii="Arial" w:hAnsi="Arial" w:cs="Arial"/>
        </w:rPr>
        <w:t>b</w:t>
      </w:r>
      <w:r w:rsidRPr="00952CE3">
        <w:rPr>
          <w:rFonts w:ascii="Arial" w:hAnsi="Arial" w:cs="Arial"/>
        </w:rPr>
        <w:t xml:space="preserve">) RODO - przetwarzanie </w:t>
      </w:r>
      <w:r w:rsidR="008F24EA" w:rsidRPr="00952CE3">
        <w:rPr>
          <w:rFonts w:ascii="Arial" w:hAnsi="Arial" w:cs="Arial"/>
        </w:rPr>
        <w:t>jest niezbędne do wykonania umowy, której stroną jest osoba, której dane dotyczą, lub do podjęcia działań na żądanie osoby, której dane dotyczą, przed zawarciem umowy;</w:t>
      </w:r>
      <w:r w:rsidR="00DC4579" w:rsidRPr="00952CE3">
        <w:rPr>
          <w:rFonts w:ascii="Arial" w:hAnsi="Arial" w:cs="Arial"/>
        </w:rPr>
        <w:t xml:space="preserve"> </w:t>
      </w:r>
    </w:p>
    <w:p w14:paraId="552CA7E2" w14:textId="77777777" w:rsidR="00952CE3" w:rsidRDefault="00347159" w:rsidP="00952CE3">
      <w:pPr>
        <w:pStyle w:val="Akapitzlist"/>
        <w:numPr>
          <w:ilvl w:val="1"/>
          <w:numId w:val="17"/>
        </w:numPr>
        <w:rPr>
          <w:rFonts w:ascii="Arial" w:hAnsi="Arial" w:cs="Arial"/>
        </w:rPr>
      </w:pPr>
      <w:r w:rsidRPr="00952CE3">
        <w:rPr>
          <w:rFonts w:ascii="Arial" w:hAnsi="Arial" w:cs="Arial"/>
        </w:rPr>
        <w:t>art. 6 ust. 1 lit. f) RODO - jest niezbędne do celów wynikających z prawnie uzasadnionych interesów realizowanych przez administratora – ewentualne dochodzenia roszczeń, prowadzenia postępowań sądowych i windykacyjnych</w:t>
      </w:r>
    </w:p>
    <w:p w14:paraId="294FE5E0" w14:textId="77777777" w:rsidR="00952CE3" w:rsidRDefault="00312E9A" w:rsidP="00952CE3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952CE3">
        <w:rPr>
          <w:rFonts w:ascii="Arial" w:hAnsi="Arial" w:cs="Arial"/>
        </w:rPr>
        <w:t>Dane</w:t>
      </w:r>
      <w:r w:rsidR="00347159" w:rsidRPr="00952CE3">
        <w:rPr>
          <w:rFonts w:ascii="Arial" w:hAnsi="Arial" w:cs="Arial"/>
        </w:rPr>
        <w:t xml:space="preserve"> osobowe mogą być przekazywane innym jednostkom organizacyjnym PGL LP, bankom, dostawcom usług prawnych i doradczych (w szczególności kancelariom prawnym), dostawcom usług informatycznych, podmiotom, z którymi Administrator Danych będzie współpracował w ramach realizacji odrębnych umów cywilnoprawnych. </w:t>
      </w:r>
    </w:p>
    <w:p w14:paraId="46B16C28" w14:textId="77777777" w:rsidR="00952CE3" w:rsidRPr="00952CE3" w:rsidRDefault="00347159" w:rsidP="00952CE3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952CE3">
        <w:rPr>
          <w:rFonts w:ascii="Arial" w:hAnsi="Arial" w:cs="Arial"/>
        </w:rPr>
        <w:t>Dane osobowe nie są przekazywane poza Europejski Obszar Gospodarczy lub organizacji międzynarodowej.</w:t>
      </w:r>
      <w:bookmarkStart w:id="0" w:name="_Hlk22111901"/>
    </w:p>
    <w:p w14:paraId="284920A9" w14:textId="77777777" w:rsidR="00952CE3" w:rsidRDefault="000A24E0" w:rsidP="00952CE3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952CE3">
        <w:rPr>
          <w:rFonts w:ascii="Arial" w:hAnsi="Arial" w:cs="Arial"/>
        </w:rPr>
        <w:t>Każda osoba, której dane dotyczą, ma prawo do:</w:t>
      </w:r>
    </w:p>
    <w:p w14:paraId="7ADE850C" w14:textId="77777777" w:rsidR="00952CE3" w:rsidRPr="00952CE3" w:rsidRDefault="00347159" w:rsidP="00952CE3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952CE3">
        <w:rPr>
          <w:rFonts w:ascii="Arial" w:hAnsi="Arial" w:cs="Arial"/>
        </w:rPr>
        <w:t>dostępu do treści swoich danych oraz otrzymania ich kopii (art. 15 RODO)</w:t>
      </w:r>
    </w:p>
    <w:p w14:paraId="63337268" w14:textId="77777777" w:rsidR="00952CE3" w:rsidRPr="00952CE3" w:rsidRDefault="00952CE3" w:rsidP="00952CE3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952CE3">
        <w:rPr>
          <w:rFonts w:ascii="Arial" w:hAnsi="Arial" w:cs="Arial"/>
        </w:rPr>
        <w:t>s</w:t>
      </w:r>
      <w:r w:rsidR="00347159" w:rsidRPr="00952CE3">
        <w:rPr>
          <w:rFonts w:ascii="Arial" w:hAnsi="Arial" w:cs="Arial"/>
        </w:rPr>
        <w:t>prostowania danych (art. 16. RODO),</w:t>
      </w:r>
    </w:p>
    <w:p w14:paraId="14EAD785" w14:textId="77777777" w:rsidR="00952CE3" w:rsidRPr="00952CE3" w:rsidRDefault="00347159" w:rsidP="00952CE3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952CE3">
        <w:rPr>
          <w:rFonts w:ascii="Arial" w:hAnsi="Arial" w:cs="Arial"/>
        </w:rPr>
        <w:t>ograniczenia przetwarzania danych (art. 18 RODO),</w:t>
      </w:r>
    </w:p>
    <w:p w14:paraId="5EC831DF" w14:textId="77777777" w:rsidR="00952CE3" w:rsidRPr="00952CE3" w:rsidRDefault="00347159" w:rsidP="00952CE3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952CE3">
        <w:rPr>
          <w:rFonts w:ascii="Arial" w:hAnsi="Arial" w:cs="Arial"/>
        </w:rPr>
        <w:t>wniesienia sprzeciwu wobec przetwarzania danych (art. 21 RODO),</w:t>
      </w:r>
    </w:p>
    <w:p w14:paraId="739EF2BC" w14:textId="77777777" w:rsidR="00952CE3" w:rsidRPr="00952CE3" w:rsidRDefault="00347159" w:rsidP="00952CE3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952CE3">
        <w:rPr>
          <w:rFonts w:ascii="Arial" w:hAnsi="Arial" w:cs="Arial"/>
        </w:rPr>
        <w:t>niepodlegania decyzjom podjętym w warunkach zautomatyzowanego przetwarzania danych, w tym profilowania (art. 22 RODO),</w:t>
      </w:r>
    </w:p>
    <w:p w14:paraId="11B18044" w14:textId="77777777" w:rsidR="00952CE3" w:rsidRPr="00952CE3" w:rsidRDefault="00347159" w:rsidP="00952CE3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952CE3">
        <w:rPr>
          <w:rFonts w:ascii="Arial" w:hAnsi="Arial" w:cs="Arial"/>
        </w:rPr>
        <w:t>wniesienia skargi do organu nadzorczego (Prezesa Urzędu Ochrony Danych Osobowych, ul. Stawki 2, 00 - 193 Warszawa) nadzorującego zgodność przetwarzania danych z przepisami o ochronie danych osobowych.</w:t>
      </w:r>
      <w:bookmarkEnd w:id="0"/>
    </w:p>
    <w:p w14:paraId="283F4682" w14:textId="77777777" w:rsidR="00952CE3" w:rsidRDefault="00312E9A" w:rsidP="00952CE3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952CE3">
        <w:rPr>
          <w:rFonts w:ascii="Arial" w:hAnsi="Arial" w:cs="Arial"/>
        </w:rPr>
        <w:t xml:space="preserve">Administrator </w:t>
      </w:r>
      <w:r w:rsidR="00576C5A" w:rsidRPr="00952CE3">
        <w:rPr>
          <w:rFonts w:ascii="Arial" w:hAnsi="Arial" w:cs="Arial"/>
        </w:rPr>
        <w:t>ma obowiązek przechowywać dane osobowe nie dłużej niż w terminach przewidzianych prawem</w:t>
      </w:r>
      <w:r w:rsidR="000A24E0" w:rsidRPr="00952CE3">
        <w:rPr>
          <w:rFonts w:ascii="Arial" w:hAnsi="Arial" w:cs="Arial"/>
        </w:rPr>
        <w:t xml:space="preserve"> oraz Zarządzenia Dyrektora Generalnego Lasów Państwowych w sprawie jednolitego rzeczowego wykazu akt PGL w Lasach Państwowych</w:t>
      </w:r>
      <w:r w:rsidR="00DC4579" w:rsidRPr="00952CE3">
        <w:rPr>
          <w:rFonts w:ascii="Arial" w:hAnsi="Arial" w:cs="Arial"/>
        </w:rPr>
        <w:t>.</w:t>
      </w:r>
    </w:p>
    <w:p w14:paraId="5B824C34" w14:textId="77777777" w:rsidR="00952CE3" w:rsidRPr="00952CE3" w:rsidRDefault="00312E9A" w:rsidP="00952CE3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952CE3">
        <w:rPr>
          <w:rFonts w:ascii="Arial" w:hAnsi="Arial" w:cs="Arial"/>
        </w:rPr>
        <w:t xml:space="preserve">Podanie danych osobowych jest wymogiem </w:t>
      </w:r>
      <w:r w:rsidR="00952CE3" w:rsidRPr="00952CE3">
        <w:rPr>
          <w:rFonts w:ascii="Arial" w:hAnsi="Arial" w:cs="Arial"/>
        </w:rPr>
        <w:t>umownym</w:t>
      </w:r>
      <w:r w:rsidRPr="00952CE3">
        <w:rPr>
          <w:rFonts w:ascii="Arial" w:hAnsi="Arial" w:cs="Arial"/>
        </w:rPr>
        <w:t xml:space="preserve">. Osoba, której dane dotyczą, jest zobowiązana do ich podania. Konsekwencja niepodania danych osobowych </w:t>
      </w:r>
      <w:r w:rsidR="005D3491" w:rsidRPr="00952CE3">
        <w:rPr>
          <w:rFonts w:ascii="Arial" w:hAnsi="Arial" w:cs="Arial"/>
        </w:rPr>
        <w:t xml:space="preserve">będzie brak możliwości </w:t>
      </w:r>
      <w:r w:rsidR="00952CE3" w:rsidRPr="00952CE3">
        <w:rPr>
          <w:rFonts w:ascii="Arial" w:hAnsi="Arial" w:cs="Arial"/>
        </w:rPr>
        <w:t>realizacji umowy cywilnoprawnej</w:t>
      </w:r>
      <w:r w:rsidR="00DC4579" w:rsidRPr="00952CE3">
        <w:rPr>
          <w:rFonts w:ascii="Arial" w:hAnsi="Arial" w:cs="Arial"/>
        </w:rPr>
        <w:t xml:space="preserve">. </w:t>
      </w:r>
    </w:p>
    <w:p w14:paraId="38E406ED" w14:textId="4A6DBE83" w:rsidR="00312E9A" w:rsidRDefault="00312E9A" w:rsidP="00952CE3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952CE3">
        <w:rPr>
          <w:rFonts w:ascii="Arial" w:hAnsi="Arial" w:cs="Arial"/>
        </w:rPr>
        <w:t xml:space="preserve">Dane osobowe nie podlegają zautomatyzowanemu podejmowaniu decyzji, w tym o profilowaniu. </w:t>
      </w:r>
    </w:p>
    <w:p w14:paraId="2FA2386D" w14:textId="77777777" w:rsidR="00440619" w:rsidRDefault="00440619" w:rsidP="00440619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</w:t>
      </w:r>
    </w:p>
    <w:p w14:paraId="6F327E0E" w14:textId="2CE822FC" w:rsidR="00440619" w:rsidRPr="00440619" w:rsidRDefault="00440619" w:rsidP="00440619">
      <w:pPr>
        <w:jc w:val="both"/>
        <w:rPr>
          <w:rFonts w:ascii="Arial" w:hAnsi="Arial" w:cs="Arial"/>
          <w:sz w:val="20"/>
          <w:szCs w:val="20"/>
        </w:rPr>
      </w:pPr>
      <w:r w:rsidRPr="00440619"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440619">
        <w:rPr>
          <w:rFonts w:ascii="Arial" w:hAnsi="Arial" w:cs="Arial"/>
          <w:sz w:val="20"/>
          <w:szCs w:val="20"/>
        </w:rPr>
        <w:t xml:space="preserve"> Zapoznałem(</w:t>
      </w:r>
      <w:proofErr w:type="spellStart"/>
      <w:r w:rsidRPr="00440619">
        <w:rPr>
          <w:rFonts w:ascii="Arial" w:hAnsi="Arial" w:cs="Arial"/>
          <w:sz w:val="20"/>
          <w:szCs w:val="20"/>
        </w:rPr>
        <w:t>am</w:t>
      </w:r>
      <w:proofErr w:type="spellEnd"/>
      <w:r w:rsidRPr="00440619">
        <w:rPr>
          <w:rFonts w:ascii="Arial" w:hAnsi="Arial" w:cs="Arial"/>
          <w:sz w:val="20"/>
          <w:szCs w:val="20"/>
        </w:rPr>
        <w:t xml:space="preserve">) się z niniejszą informacją: </w:t>
      </w:r>
    </w:p>
    <w:p w14:paraId="42BBC53C" w14:textId="388A7992" w:rsidR="00440619" w:rsidRPr="00440619" w:rsidRDefault="00440619" w:rsidP="00440619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3366A9A9" w14:textId="04878726" w:rsidR="00440619" w:rsidRPr="00440619" w:rsidRDefault="00440619" w:rsidP="00440619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466798C3" w14:textId="6424A39A" w:rsidR="00440619" w:rsidRDefault="00440619" w:rsidP="00440619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440619">
        <w:rPr>
          <w:rFonts w:ascii="Arial" w:hAnsi="Arial" w:cs="Arial"/>
          <w:sz w:val="20"/>
          <w:szCs w:val="20"/>
        </w:rPr>
        <w:t>Czerwony Dwór, dnia …………………….</w:t>
      </w:r>
      <w:r>
        <w:rPr>
          <w:rFonts w:ascii="Arial" w:hAnsi="Arial" w:cs="Arial"/>
          <w:sz w:val="20"/>
          <w:szCs w:val="20"/>
        </w:rPr>
        <w:t xml:space="preserve">                   ………………………………………………….</w:t>
      </w:r>
    </w:p>
    <w:p w14:paraId="6CA54753" w14:textId="41FCBA7E" w:rsidR="00440619" w:rsidRPr="00440619" w:rsidRDefault="00440619" w:rsidP="00440619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44061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</w:t>
      </w:r>
      <w:r w:rsidRPr="00440619">
        <w:rPr>
          <w:rFonts w:ascii="Arial" w:hAnsi="Arial" w:cs="Arial"/>
          <w:sz w:val="16"/>
          <w:szCs w:val="16"/>
        </w:rPr>
        <w:t xml:space="preserve">  (czyteln</w:t>
      </w:r>
      <w:r>
        <w:rPr>
          <w:rFonts w:ascii="Arial" w:hAnsi="Arial" w:cs="Arial"/>
          <w:sz w:val="16"/>
          <w:szCs w:val="16"/>
        </w:rPr>
        <w:t>y</w:t>
      </w:r>
      <w:bookmarkStart w:id="1" w:name="_GoBack"/>
      <w:bookmarkEnd w:id="1"/>
      <w:r w:rsidRPr="00440619">
        <w:rPr>
          <w:rFonts w:ascii="Arial" w:hAnsi="Arial" w:cs="Arial"/>
          <w:sz w:val="16"/>
          <w:szCs w:val="16"/>
        </w:rPr>
        <w:t xml:space="preserve"> podpis</w:t>
      </w:r>
      <w:r>
        <w:rPr>
          <w:rFonts w:ascii="Arial" w:hAnsi="Arial" w:cs="Arial"/>
          <w:sz w:val="20"/>
          <w:szCs w:val="20"/>
        </w:rPr>
        <w:t>)</w:t>
      </w:r>
    </w:p>
    <w:sectPr w:rsidR="00440619" w:rsidRPr="00440619" w:rsidSect="00440619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A576E"/>
    <w:multiLevelType w:val="multilevel"/>
    <w:tmpl w:val="90D48B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4A3E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B21B78"/>
    <w:multiLevelType w:val="multilevel"/>
    <w:tmpl w:val="3C307F6C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18967AA0"/>
    <w:multiLevelType w:val="multilevel"/>
    <w:tmpl w:val="1E9468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AAA6DB1"/>
    <w:multiLevelType w:val="multilevel"/>
    <w:tmpl w:val="FC7CAF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0"/>
      </w:rPr>
    </w:lvl>
  </w:abstractNum>
  <w:abstractNum w:abstractNumId="5" w15:restartNumberingAfterBreak="0">
    <w:nsid w:val="33DC3B73"/>
    <w:multiLevelType w:val="multilevel"/>
    <w:tmpl w:val="EDF45C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AD945BF"/>
    <w:multiLevelType w:val="hybridMultilevel"/>
    <w:tmpl w:val="4B324C08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540A791C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AF75DD"/>
    <w:multiLevelType w:val="multilevel"/>
    <w:tmpl w:val="DDEE8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2667D72"/>
    <w:multiLevelType w:val="multilevel"/>
    <w:tmpl w:val="FC7CAF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0"/>
      </w:rPr>
    </w:lvl>
  </w:abstractNum>
  <w:abstractNum w:abstractNumId="9" w15:restartNumberingAfterBreak="0">
    <w:nsid w:val="4B692F0F"/>
    <w:multiLevelType w:val="multilevel"/>
    <w:tmpl w:val="FC7CAF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0"/>
      </w:rPr>
    </w:lvl>
  </w:abstractNum>
  <w:abstractNum w:abstractNumId="10" w15:restartNumberingAfterBreak="0">
    <w:nsid w:val="4EA559C1"/>
    <w:multiLevelType w:val="multilevel"/>
    <w:tmpl w:val="F8EC2A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66951FA"/>
    <w:multiLevelType w:val="multilevel"/>
    <w:tmpl w:val="90D48B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A7C1223"/>
    <w:multiLevelType w:val="multilevel"/>
    <w:tmpl w:val="16BEFC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B4A71DA"/>
    <w:multiLevelType w:val="multilevel"/>
    <w:tmpl w:val="2C808D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09B724A"/>
    <w:multiLevelType w:val="hybridMultilevel"/>
    <w:tmpl w:val="652CC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C96751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1644A"/>
    <w:multiLevelType w:val="multilevel"/>
    <w:tmpl w:val="86C0DA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A726874"/>
    <w:multiLevelType w:val="multilevel"/>
    <w:tmpl w:val="09845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EF8724B"/>
    <w:multiLevelType w:val="multilevel"/>
    <w:tmpl w:val="E326C9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18" w15:restartNumberingAfterBreak="0">
    <w:nsid w:val="77455C6E"/>
    <w:multiLevelType w:val="multilevel"/>
    <w:tmpl w:val="C3B8EB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15"/>
  </w:num>
  <w:num w:numId="5">
    <w:abstractNumId w:val="12"/>
  </w:num>
  <w:num w:numId="6">
    <w:abstractNumId w:val="10"/>
  </w:num>
  <w:num w:numId="7">
    <w:abstractNumId w:val="17"/>
  </w:num>
  <w:num w:numId="8">
    <w:abstractNumId w:val="5"/>
  </w:num>
  <w:num w:numId="9">
    <w:abstractNumId w:val="11"/>
  </w:num>
  <w:num w:numId="10">
    <w:abstractNumId w:val="0"/>
  </w:num>
  <w:num w:numId="11">
    <w:abstractNumId w:val="13"/>
  </w:num>
  <w:num w:numId="12">
    <w:abstractNumId w:val="9"/>
  </w:num>
  <w:num w:numId="13">
    <w:abstractNumId w:val="8"/>
  </w:num>
  <w:num w:numId="14">
    <w:abstractNumId w:val="4"/>
  </w:num>
  <w:num w:numId="15">
    <w:abstractNumId w:val="16"/>
  </w:num>
  <w:num w:numId="16">
    <w:abstractNumId w:val="7"/>
  </w:num>
  <w:num w:numId="17">
    <w:abstractNumId w:val="3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E9A"/>
    <w:rsid w:val="00072033"/>
    <w:rsid w:val="000A24E0"/>
    <w:rsid w:val="001B1544"/>
    <w:rsid w:val="001D0D83"/>
    <w:rsid w:val="002F4E16"/>
    <w:rsid w:val="002F53AC"/>
    <w:rsid w:val="00312E9A"/>
    <w:rsid w:val="003460FF"/>
    <w:rsid w:val="00347159"/>
    <w:rsid w:val="00352AF1"/>
    <w:rsid w:val="003A3BC7"/>
    <w:rsid w:val="00426786"/>
    <w:rsid w:val="00440619"/>
    <w:rsid w:val="00493691"/>
    <w:rsid w:val="00576C5A"/>
    <w:rsid w:val="005838CB"/>
    <w:rsid w:val="005D3491"/>
    <w:rsid w:val="00602FBE"/>
    <w:rsid w:val="006B4C37"/>
    <w:rsid w:val="00751C05"/>
    <w:rsid w:val="00775072"/>
    <w:rsid w:val="00826679"/>
    <w:rsid w:val="008F24EA"/>
    <w:rsid w:val="00952CE3"/>
    <w:rsid w:val="00B40A6B"/>
    <w:rsid w:val="00C76180"/>
    <w:rsid w:val="00D065DD"/>
    <w:rsid w:val="00DB2FC0"/>
    <w:rsid w:val="00DC4579"/>
    <w:rsid w:val="00E61F32"/>
    <w:rsid w:val="00E76C6E"/>
    <w:rsid w:val="00E93E8A"/>
    <w:rsid w:val="00EA2047"/>
    <w:rsid w:val="00F70E23"/>
    <w:rsid w:val="00F8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949EE"/>
  <w15:chartTrackingRefBased/>
  <w15:docId w15:val="{5CA2591B-B232-4032-8C6B-1EFE428B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312E9A"/>
    <w:pPr>
      <w:spacing w:after="0" w:line="240" w:lineRule="auto"/>
    </w:pPr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312E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1C0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159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2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7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zerwonydwor@bialystok.lasy.gov.pl" TargetMode="External"/><Relationship Id="rId5" Type="http://schemas.openxmlformats.org/officeDocument/2006/relationships/hyperlink" Target="mailto:czerwonydwor@bialystok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emilia.lawniczak</dc:creator>
  <cp:keywords/>
  <dc:description/>
  <cp:lastModifiedBy>Marta Koncewicz</cp:lastModifiedBy>
  <cp:revision>2</cp:revision>
  <dcterms:created xsi:type="dcterms:W3CDTF">2024-12-04T06:32:00Z</dcterms:created>
  <dcterms:modified xsi:type="dcterms:W3CDTF">2024-12-04T06:32:00Z</dcterms:modified>
</cp:coreProperties>
</file>